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AD" w:rsidRDefault="00B3520A">
      <w:pPr>
        <w:spacing w:before="69"/>
        <w:ind w:left="398"/>
        <w:rPr>
          <w:rFonts w:ascii="Tahoma"/>
          <w:b/>
          <w:sz w:val="24"/>
        </w:rPr>
      </w:pPr>
      <w:bookmarkStart w:id="0" w:name="_bookmark27"/>
      <w:bookmarkEnd w:id="0"/>
      <w:r>
        <w:rPr>
          <w:rFonts w:ascii="Tahoma"/>
          <w:b/>
          <w:w w:val="90"/>
          <w:sz w:val="24"/>
        </w:rPr>
        <w:t>Appendix2</w:t>
      </w:r>
    </w:p>
    <w:p w:rsidR="00BC38AD" w:rsidRDefault="00B3520A">
      <w:pPr>
        <w:pStyle w:val="Heading3"/>
        <w:ind w:left="398" w:firstLine="0"/>
      </w:pPr>
      <w:r>
        <w:rPr>
          <w:w w:val="90"/>
        </w:rPr>
        <w:t>CurriculumVitaeforInstructors</w:t>
      </w:r>
    </w:p>
    <w:p w:rsidR="00BC38AD" w:rsidRDefault="00BC38AD">
      <w:pPr>
        <w:pStyle w:val="BodyText"/>
        <w:spacing w:before="11"/>
        <w:rPr>
          <w:rFonts w:ascii="Tahoma"/>
          <w:b/>
          <w:sz w:val="27"/>
        </w:rPr>
      </w:pPr>
    </w:p>
    <w:tbl>
      <w:tblPr>
        <w:tblStyle w:val="TableNormal1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4554"/>
        <w:gridCol w:w="1467"/>
      </w:tblGrid>
      <w:tr w:rsidR="00BC38AD">
        <w:trPr>
          <w:trHeight w:val="597"/>
        </w:trPr>
        <w:tc>
          <w:tcPr>
            <w:tcW w:w="3200" w:type="dxa"/>
          </w:tcPr>
          <w:p w:rsidR="00BC38AD" w:rsidRDefault="00B3520A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1.Firstnameandsurname</w:t>
            </w:r>
          </w:p>
        </w:tc>
        <w:tc>
          <w:tcPr>
            <w:tcW w:w="6021" w:type="dxa"/>
            <w:gridSpan w:val="2"/>
          </w:tcPr>
          <w:p w:rsidR="00BC38AD" w:rsidRPr="00D12A77" w:rsidRDefault="005A2157">
            <w:pPr>
              <w:pStyle w:val="TableParagraph"/>
              <w:rPr>
                <w:rFonts w:ascii="Times New Roman"/>
                <w:b/>
                <w:bCs/>
              </w:rPr>
            </w:pPr>
            <w:proofErr w:type="spellStart"/>
            <w:r w:rsidRPr="00D12A77">
              <w:rPr>
                <w:rFonts w:ascii="Times New Roman"/>
                <w:b/>
                <w:bCs/>
              </w:rPr>
              <w:t>Hend</w:t>
            </w:r>
            <w:r w:rsidR="00DA0CD2" w:rsidRPr="00D12A77">
              <w:rPr>
                <w:rFonts w:ascii="Times New Roman"/>
                <w:b/>
                <w:bCs/>
              </w:rPr>
              <w:t>sayedmohamed</w:t>
            </w:r>
            <w:proofErr w:type="spellEnd"/>
          </w:p>
        </w:tc>
      </w:tr>
      <w:tr w:rsidR="00BC38AD">
        <w:trPr>
          <w:trHeight w:val="902"/>
        </w:trPr>
        <w:tc>
          <w:tcPr>
            <w:tcW w:w="3200" w:type="dxa"/>
          </w:tcPr>
          <w:p w:rsidR="00BC38AD" w:rsidRDefault="00B3520A">
            <w:pPr>
              <w:pStyle w:val="TableParagraph"/>
              <w:spacing w:line="278" w:lineRule="auto"/>
              <w:ind w:left="827" w:right="101" w:hanging="720"/>
              <w:rPr>
                <w:b/>
              </w:rPr>
            </w:pPr>
            <w:r>
              <w:rPr>
                <w:b/>
                <w:w w:val="90"/>
              </w:rPr>
              <w:t>2.Pedagogic(education)and</w:t>
            </w:r>
            <w:r>
              <w:rPr>
                <w:b/>
              </w:rPr>
              <w:t>scientificdegrees</w:t>
            </w:r>
          </w:p>
        </w:tc>
        <w:tc>
          <w:tcPr>
            <w:tcW w:w="6021" w:type="dxa"/>
            <w:gridSpan w:val="2"/>
          </w:tcPr>
          <w:p w:rsidR="00BC38AD" w:rsidRDefault="0062093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Lecturer in pediatric nursing</w:t>
            </w:r>
          </w:p>
        </w:tc>
      </w:tr>
      <w:tr w:rsidR="00BC38AD" w:rsidTr="00244496">
        <w:trPr>
          <w:trHeight w:val="905"/>
        </w:trPr>
        <w:tc>
          <w:tcPr>
            <w:tcW w:w="3200" w:type="dxa"/>
          </w:tcPr>
          <w:p w:rsidR="00BC38AD" w:rsidRDefault="00B3520A">
            <w:pPr>
              <w:pStyle w:val="TableParagraph"/>
              <w:spacing w:before="151"/>
              <w:ind w:left="1015" w:right="1008"/>
              <w:jc w:val="center"/>
              <w:rPr>
                <w:b/>
              </w:rPr>
            </w:pPr>
            <w:r>
              <w:rPr>
                <w:b/>
                <w:w w:val="95"/>
              </w:rPr>
              <w:t>Institution</w:t>
            </w:r>
          </w:p>
        </w:tc>
        <w:tc>
          <w:tcPr>
            <w:tcW w:w="4554" w:type="dxa"/>
          </w:tcPr>
          <w:p w:rsidR="00BC38AD" w:rsidRDefault="00B3520A">
            <w:pPr>
              <w:pStyle w:val="TableParagraph"/>
              <w:spacing w:line="280" w:lineRule="auto"/>
              <w:ind w:left="998" w:right="300" w:hanging="685"/>
              <w:rPr>
                <w:b/>
              </w:rPr>
            </w:pPr>
            <w:r>
              <w:rPr>
                <w:b/>
                <w:w w:val="90"/>
              </w:rPr>
              <w:t>Professionalqualification,qualification</w:t>
            </w:r>
            <w:r>
              <w:rPr>
                <w:b/>
              </w:rPr>
              <w:t>degree,academicdegree</w:t>
            </w:r>
          </w:p>
        </w:tc>
        <w:tc>
          <w:tcPr>
            <w:tcW w:w="1467" w:type="dxa"/>
          </w:tcPr>
          <w:p w:rsidR="00BC38AD" w:rsidRDefault="00B3520A">
            <w:pPr>
              <w:pStyle w:val="TableParagraph"/>
              <w:spacing w:before="151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BC38AD" w:rsidRPr="00D12A77" w:rsidTr="00244496">
        <w:trPr>
          <w:trHeight w:val="594"/>
        </w:trPr>
        <w:tc>
          <w:tcPr>
            <w:tcW w:w="3200" w:type="dxa"/>
          </w:tcPr>
          <w:p w:rsidR="00BC38AD" w:rsidRPr="00D12A77" w:rsidRDefault="0002555B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 xml:space="preserve">Faculty of nursing </w:t>
            </w:r>
            <w:r w:rsidR="002332E0" w:rsidRPr="00D12A77">
              <w:rPr>
                <w:rFonts w:ascii="Times New Roman"/>
                <w:b/>
                <w:bCs/>
              </w:rPr>
              <w:t>/ Assiut university</w:t>
            </w:r>
          </w:p>
        </w:tc>
        <w:tc>
          <w:tcPr>
            <w:tcW w:w="4554" w:type="dxa"/>
          </w:tcPr>
          <w:p w:rsidR="00BC38AD" w:rsidRPr="00D12A77" w:rsidRDefault="002332E0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Bachelor</w:t>
            </w:r>
            <w:r w:rsidRPr="00D12A77">
              <w:rPr>
                <w:rFonts w:ascii="Times New Roman"/>
                <w:b/>
                <w:bCs/>
              </w:rPr>
              <w:t>’</w:t>
            </w:r>
            <w:r w:rsidRPr="00D12A77">
              <w:rPr>
                <w:rFonts w:ascii="Times New Roman"/>
                <w:b/>
                <w:bCs/>
              </w:rPr>
              <w:t xml:space="preserve">s degree </w:t>
            </w:r>
          </w:p>
        </w:tc>
        <w:tc>
          <w:tcPr>
            <w:tcW w:w="1467" w:type="dxa"/>
          </w:tcPr>
          <w:p w:rsidR="00BC38AD" w:rsidRPr="00D12A77" w:rsidRDefault="00DA0CD2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1986</w:t>
            </w:r>
          </w:p>
        </w:tc>
      </w:tr>
      <w:tr w:rsidR="00BC38AD" w:rsidRPr="00D12A77" w:rsidTr="00244496">
        <w:trPr>
          <w:trHeight w:val="597"/>
        </w:trPr>
        <w:tc>
          <w:tcPr>
            <w:tcW w:w="3200" w:type="dxa"/>
          </w:tcPr>
          <w:p w:rsidR="00BC38AD" w:rsidRPr="00D12A77" w:rsidRDefault="00BC38AD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4554" w:type="dxa"/>
          </w:tcPr>
          <w:p w:rsidR="00BC38AD" w:rsidRPr="00D12A77" w:rsidRDefault="002332E0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Master</w:t>
            </w:r>
            <w:r w:rsidRPr="00D12A77">
              <w:rPr>
                <w:rFonts w:ascii="Times New Roman"/>
                <w:b/>
                <w:bCs/>
              </w:rPr>
              <w:t>’</w:t>
            </w:r>
            <w:r w:rsidRPr="00D12A77">
              <w:rPr>
                <w:rFonts w:ascii="Times New Roman"/>
                <w:b/>
                <w:bCs/>
              </w:rPr>
              <w:t>s in Faculty of nursing / Assiut university</w:t>
            </w:r>
          </w:p>
        </w:tc>
        <w:tc>
          <w:tcPr>
            <w:tcW w:w="1467" w:type="dxa"/>
          </w:tcPr>
          <w:p w:rsidR="00BC38AD" w:rsidRPr="00D12A77" w:rsidRDefault="008F40BA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1996</w:t>
            </w:r>
          </w:p>
        </w:tc>
      </w:tr>
      <w:tr w:rsidR="00BC38AD" w:rsidRPr="00D12A77" w:rsidTr="00244496">
        <w:trPr>
          <w:trHeight w:val="594"/>
        </w:trPr>
        <w:tc>
          <w:tcPr>
            <w:tcW w:w="3200" w:type="dxa"/>
          </w:tcPr>
          <w:p w:rsidR="00BC38AD" w:rsidRPr="00D12A77" w:rsidRDefault="00BC38AD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4554" w:type="dxa"/>
          </w:tcPr>
          <w:p w:rsidR="00BC38AD" w:rsidRPr="00D12A77" w:rsidRDefault="002332E0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PHD in pediatric nursing</w:t>
            </w:r>
          </w:p>
        </w:tc>
        <w:tc>
          <w:tcPr>
            <w:tcW w:w="1467" w:type="dxa"/>
          </w:tcPr>
          <w:p w:rsidR="00BC38AD" w:rsidRPr="00D12A77" w:rsidRDefault="008F40BA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2006</w:t>
            </w:r>
          </w:p>
        </w:tc>
      </w:tr>
      <w:tr w:rsidR="00BC38AD" w:rsidTr="00244496">
        <w:trPr>
          <w:trHeight w:val="594"/>
        </w:trPr>
        <w:tc>
          <w:tcPr>
            <w:tcW w:w="3200" w:type="dxa"/>
          </w:tcPr>
          <w:p w:rsidR="00BC38AD" w:rsidRDefault="00B3520A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3.Placesofemployment</w:t>
            </w:r>
          </w:p>
        </w:tc>
        <w:tc>
          <w:tcPr>
            <w:tcW w:w="4554" w:type="dxa"/>
          </w:tcPr>
          <w:p w:rsidR="00BC38AD" w:rsidRPr="00D12A77" w:rsidRDefault="002332E0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Faculty of nursing / Assiut university</w:t>
            </w:r>
          </w:p>
        </w:tc>
        <w:tc>
          <w:tcPr>
            <w:tcW w:w="1467" w:type="dxa"/>
          </w:tcPr>
          <w:p w:rsidR="00BC38AD" w:rsidRDefault="00BC38AD">
            <w:pPr>
              <w:pStyle w:val="TableParagraph"/>
              <w:rPr>
                <w:rFonts w:ascii="Times New Roman"/>
              </w:rPr>
            </w:pPr>
          </w:p>
        </w:tc>
      </w:tr>
      <w:tr w:rsidR="00BC38AD" w:rsidTr="00244496">
        <w:trPr>
          <w:trHeight w:val="597"/>
        </w:trPr>
        <w:tc>
          <w:tcPr>
            <w:tcW w:w="3200" w:type="dxa"/>
          </w:tcPr>
          <w:p w:rsidR="00BC38AD" w:rsidRDefault="00B3520A">
            <w:pPr>
              <w:pStyle w:val="TableParagraph"/>
              <w:spacing w:line="264" w:lineRule="exact"/>
              <w:ind w:left="1015" w:right="1008"/>
              <w:jc w:val="center"/>
              <w:rPr>
                <w:b/>
              </w:rPr>
            </w:pPr>
            <w:r>
              <w:rPr>
                <w:b/>
                <w:w w:val="95"/>
              </w:rPr>
              <w:t>Institution</w:t>
            </w:r>
          </w:p>
        </w:tc>
        <w:tc>
          <w:tcPr>
            <w:tcW w:w="4554" w:type="dxa"/>
          </w:tcPr>
          <w:p w:rsidR="00BC38AD" w:rsidRDefault="00B3520A">
            <w:pPr>
              <w:pStyle w:val="TableParagraph"/>
              <w:spacing w:line="264" w:lineRule="exact"/>
              <w:ind w:left="709"/>
              <w:rPr>
                <w:b/>
              </w:rPr>
            </w:pPr>
            <w:r>
              <w:rPr>
                <w:b/>
                <w:w w:val="95"/>
              </w:rPr>
              <w:t>Typeofsectorandoccupation</w:t>
            </w:r>
          </w:p>
        </w:tc>
        <w:tc>
          <w:tcPr>
            <w:tcW w:w="1467" w:type="dxa"/>
          </w:tcPr>
          <w:p w:rsidR="00BC38AD" w:rsidRDefault="00B3520A">
            <w:pPr>
              <w:pStyle w:val="TableParagraph"/>
              <w:spacing w:line="264" w:lineRule="exact"/>
              <w:ind w:left="406" w:right="396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</w:tr>
      <w:tr w:rsidR="00BC38AD" w:rsidRPr="00D12A77" w:rsidTr="00244496">
        <w:trPr>
          <w:trHeight w:val="594"/>
        </w:trPr>
        <w:tc>
          <w:tcPr>
            <w:tcW w:w="3200" w:type="dxa"/>
          </w:tcPr>
          <w:p w:rsidR="00BC38AD" w:rsidRDefault="00BC3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4" w:type="dxa"/>
          </w:tcPr>
          <w:p w:rsidR="00BC38AD" w:rsidRPr="00D12A77" w:rsidRDefault="002332E0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Demonstrator of Faculty of nursing / Assiut university</w:t>
            </w:r>
          </w:p>
        </w:tc>
        <w:tc>
          <w:tcPr>
            <w:tcW w:w="1467" w:type="dxa"/>
          </w:tcPr>
          <w:p w:rsidR="00BC38AD" w:rsidRPr="00D12A77" w:rsidRDefault="008F40BA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1986-1996</w:t>
            </w:r>
          </w:p>
        </w:tc>
      </w:tr>
      <w:tr w:rsidR="00BC38AD" w:rsidRPr="00D12A77" w:rsidTr="00244496">
        <w:trPr>
          <w:trHeight w:val="597"/>
        </w:trPr>
        <w:tc>
          <w:tcPr>
            <w:tcW w:w="3200" w:type="dxa"/>
          </w:tcPr>
          <w:p w:rsidR="00BC38AD" w:rsidRDefault="00BC3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4" w:type="dxa"/>
          </w:tcPr>
          <w:p w:rsidR="00BC38AD" w:rsidRPr="00D12A77" w:rsidRDefault="00DF4585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Assistant lecturer</w:t>
            </w:r>
          </w:p>
        </w:tc>
        <w:tc>
          <w:tcPr>
            <w:tcW w:w="1467" w:type="dxa"/>
          </w:tcPr>
          <w:p w:rsidR="00BC38AD" w:rsidRPr="00D12A77" w:rsidRDefault="00DF4585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1996</w:t>
            </w:r>
          </w:p>
        </w:tc>
      </w:tr>
      <w:tr w:rsidR="00BC38AD" w:rsidRPr="00D12A77" w:rsidTr="00244496">
        <w:trPr>
          <w:trHeight w:val="594"/>
        </w:trPr>
        <w:tc>
          <w:tcPr>
            <w:tcW w:w="3200" w:type="dxa"/>
          </w:tcPr>
          <w:p w:rsidR="00BC38AD" w:rsidRPr="00D12A77" w:rsidRDefault="00DF4585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Faculty of medicine and health sciences /</w:t>
            </w:r>
            <w:proofErr w:type="spellStart"/>
            <w:r w:rsidRPr="00D12A77">
              <w:rPr>
                <w:rFonts w:ascii="Times New Roman"/>
                <w:b/>
                <w:bCs/>
              </w:rPr>
              <w:t>Jarash</w:t>
            </w:r>
            <w:proofErr w:type="spellEnd"/>
            <w:r w:rsidRPr="00D12A77">
              <w:rPr>
                <w:rFonts w:ascii="Times New Roman"/>
                <w:b/>
                <w:bCs/>
              </w:rPr>
              <w:t xml:space="preserve"> university/ Jordan</w:t>
            </w:r>
          </w:p>
        </w:tc>
        <w:tc>
          <w:tcPr>
            <w:tcW w:w="4554" w:type="dxa"/>
          </w:tcPr>
          <w:p w:rsidR="00BC38AD" w:rsidRPr="00D12A77" w:rsidRDefault="008F40BA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Assistant professor in nursing</w:t>
            </w:r>
          </w:p>
        </w:tc>
        <w:tc>
          <w:tcPr>
            <w:tcW w:w="1467" w:type="dxa"/>
          </w:tcPr>
          <w:p w:rsidR="00BC38AD" w:rsidRPr="00D12A77" w:rsidRDefault="008F40BA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2006</w:t>
            </w:r>
            <w:r w:rsidR="00DF4585" w:rsidRPr="00D12A77">
              <w:rPr>
                <w:rFonts w:ascii="Times New Roman"/>
                <w:b/>
                <w:bCs/>
              </w:rPr>
              <w:t>-2012</w:t>
            </w:r>
          </w:p>
        </w:tc>
      </w:tr>
      <w:tr w:rsidR="00BC38AD" w:rsidRPr="00D12A77" w:rsidTr="00244496">
        <w:trPr>
          <w:trHeight w:val="663"/>
        </w:trPr>
        <w:tc>
          <w:tcPr>
            <w:tcW w:w="3200" w:type="dxa"/>
          </w:tcPr>
          <w:p w:rsidR="00BC38AD" w:rsidRPr="00D12A77" w:rsidRDefault="00244496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Faculty of nursing / Assiut university</w:t>
            </w:r>
          </w:p>
        </w:tc>
        <w:tc>
          <w:tcPr>
            <w:tcW w:w="4554" w:type="dxa"/>
          </w:tcPr>
          <w:p w:rsidR="00BC38AD" w:rsidRPr="00D12A77" w:rsidRDefault="00244496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lecturer</w:t>
            </w:r>
          </w:p>
        </w:tc>
        <w:tc>
          <w:tcPr>
            <w:tcW w:w="1467" w:type="dxa"/>
          </w:tcPr>
          <w:p w:rsidR="00BC38AD" w:rsidRPr="00D12A77" w:rsidRDefault="00244496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2012-till now</w:t>
            </w:r>
          </w:p>
        </w:tc>
      </w:tr>
      <w:tr w:rsidR="00BC38AD">
        <w:trPr>
          <w:trHeight w:val="597"/>
        </w:trPr>
        <w:tc>
          <w:tcPr>
            <w:tcW w:w="9221" w:type="dxa"/>
            <w:gridSpan w:val="3"/>
          </w:tcPr>
          <w:p w:rsidR="00BC38AD" w:rsidRDefault="00B3520A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  <w:w w:val="95"/>
              </w:rPr>
              <w:t>4.Lecturedsubjectsorcourses</w:t>
            </w:r>
          </w:p>
        </w:tc>
      </w:tr>
      <w:tr w:rsidR="00BC38AD">
        <w:trPr>
          <w:trHeight w:val="594"/>
        </w:trPr>
        <w:tc>
          <w:tcPr>
            <w:tcW w:w="9221" w:type="dxa"/>
            <w:gridSpan w:val="3"/>
          </w:tcPr>
          <w:p w:rsidR="00BC38AD" w:rsidRPr="00D12A77" w:rsidRDefault="0075623B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Teaching pediatric nursing co</w:t>
            </w:r>
            <w:r w:rsidR="00360FB9" w:rsidRPr="00D12A77">
              <w:rPr>
                <w:rFonts w:ascii="Times New Roman"/>
                <w:b/>
                <w:bCs/>
              </w:rPr>
              <w:t>urse ( theory&amp; clinical ) for third year students</w:t>
            </w:r>
          </w:p>
        </w:tc>
      </w:tr>
      <w:tr w:rsidR="00BC38AD">
        <w:trPr>
          <w:trHeight w:val="597"/>
        </w:trPr>
        <w:tc>
          <w:tcPr>
            <w:tcW w:w="9221" w:type="dxa"/>
            <w:gridSpan w:val="3"/>
          </w:tcPr>
          <w:p w:rsidR="00333A28" w:rsidRPr="00D12A77" w:rsidRDefault="00360FB9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Teaching pediatric nursing course ( theory&amp; clinical ) for  2</w:t>
            </w:r>
            <w:r w:rsidRPr="00D12A77">
              <w:rPr>
                <w:rFonts w:ascii="Times New Roman"/>
                <w:b/>
                <w:bCs/>
                <w:vertAlign w:val="superscript"/>
              </w:rPr>
              <w:t>nd</w:t>
            </w:r>
            <w:r w:rsidRPr="00D12A77">
              <w:rPr>
                <w:rFonts w:ascii="Times New Roman"/>
                <w:b/>
                <w:bCs/>
              </w:rPr>
              <w:t>year technical institute of</w:t>
            </w:r>
          </w:p>
          <w:p w:rsidR="00BC38AD" w:rsidRPr="00D12A77" w:rsidRDefault="00360FB9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 xml:space="preserve"> nursing / Assiu</w:t>
            </w:r>
            <w:r w:rsidR="00333A28" w:rsidRPr="00D12A77">
              <w:rPr>
                <w:rFonts w:ascii="Times New Roman"/>
                <w:b/>
                <w:bCs/>
              </w:rPr>
              <w:t xml:space="preserve">t university </w:t>
            </w:r>
          </w:p>
        </w:tc>
      </w:tr>
      <w:tr w:rsidR="00BC38AD">
        <w:trPr>
          <w:trHeight w:val="594"/>
        </w:trPr>
        <w:tc>
          <w:tcPr>
            <w:tcW w:w="9221" w:type="dxa"/>
            <w:gridSpan w:val="3"/>
          </w:tcPr>
          <w:p w:rsidR="00C51D6E" w:rsidRPr="00D12A77" w:rsidRDefault="00C51D6E" w:rsidP="00C51D6E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>Teaching pediatric nursing course ( theory&amp; clinical ) for  2</w:t>
            </w:r>
            <w:r w:rsidRPr="00D12A77">
              <w:rPr>
                <w:rFonts w:ascii="Times New Roman"/>
                <w:b/>
                <w:bCs/>
                <w:vertAlign w:val="superscript"/>
              </w:rPr>
              <w:t>nd</w:t>
            </w:r>
            <w:r w:rsidRPr="00D12A77">
              <w:rPr>
                <w:rFonts w:ascii="Times New Roman"/>
                <w:b/>
                <w:bCs/>
              </w:rPr>
              <w:t xml:space="preserve"> year technical institute of</w:t>
            </w:r>
          </w:p>
          <w:p w:rsidR="00BC38AD" w:rsidRPr="00D12A77" w:rsidRDefault="00C51D6E" w:rsidP="00C51D6E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 xml:space="preserve"> nursing /</w:t>
            </w:r>
            <w:proofErr w:type="spellStart"/>
            <w:r w:rsidRPr="00D12A77">
              <w:rPr>
                <w:rFonts w:ascii="Times New Roman"/>
                <w:b/>
                <w:bCs/>
              </w:rPr>
              <w:t>Aazhar</w:t>
            </w:r>
            <w:proofErr w:type="spellEnd"/>
            <w:r w:rsidRPr="00D12A77">
              <w:rPr>
                <w:rFonts w:ascii="Times New Roman"/>
                <w:b/>
                <w:bCs/>
              </w:rPr>
              <w:t xml:space="preserve"> </w:t>
            </w:r>
            <w:proofErr w:type="spellStart"/>
            <w:r w:rsidRPr="00D12A77">
              <w:rPr>
                <w:rFonts w:ascii="Times New Roman"/>
                <w:b/>
                <w:bCs/>
              </w:rPr>
              <w:t>Assiut</w:t>
            </w:r>
            <w:proofErr w:type="spellEnd"/>
            <w:r w:rsidRPr="00D12A77">
              <w:rPr>
                <w:rFonts w:ascii="Times New Roman"/>
                <w:b/>
                <w:bCs/>
              </w:rPr>
              <w:t xml:space="preserve"> university  </w:t>
            </w:r>
          </w:p>
        </w:tc>
      </w:tr>
      <w:tr w:rsidR="00BC38AD">
        <w:trPr>
          <w:trHeight w:val="594"/>
        </w:trPr>
        <w:tc>
          <w:tcPr>
            <w:tcW w:w="9221" w:type="dxa"/>
            <w:gridSpan w:val="3"/>
            <w:tcBorders>
              <w:bottom w:val="single" w:sz="6" w:space="0" w:color="000000"/>
            </w:tcBorders>
          </w:tcPr>
          <w:p w:rsidR="00BC38AD" w:rsidRPr="00D12A77" w:rsidRDefault="00C51D6E">
            <w:pPr>
              <w:pStyle w:val="TableParagraph"/>
              <w:rPr>
                <w:rFonts w:ascii="Times New Roman"/>
                <w:b/>
                <w:bCs/>
              </w:rPr>
            </w:pPr>
            <w:r w:rsidRPr="00D12A77">
              <w:rPr>
                <w:rFonts w:ascii="Times New Roman"/>
                <w:b/>
                <w:bCs/>
              </w:rPr>
              <w:t xml:space="preserve">Teaching theories and new trends in nursing course for </w:t>
            </w:r>
            <w:r w:rsidR="00DA0CD2" w:rsidRPr="00D12A77">
              <w:rPr>
                <w:rFonts w:ascii="Times New Roman"/>
                <w:b/>
                <w:bCs/>
              </w:rPr>
              <w:t>2</w:t>
            </w:r>
            <w:r w:rsidR="00DA0CD2" w:rsidRPr="00D12A77">
              <w:rPr>
                <w:rFonts w:ascii="Times New Roman"/>
                <w:b/>
                <w:bCs/>
                <w:vertAlign w:val="superscript"/>
              </w:rPr>
              <w:t>nd</w:t>
            </w:r>
            <w:r w:rsidRPr="00D12A77">
              <w:rPr>
                <w:rFonts w:ascii="Times New Roman"/>
                <w:b/>
                <w:bCs/>
              </w:rPr>
              <w:t>&amp;</w:t>
            </w:r>
            <w:r w:rsidR="00DA0CD2" w:rsidRPr="00D12A77">
              <w:rPr>
                <w:rFonts w:ascii="Times New Roman"/>
                <w:b/>
                <w:bCs/>
              </w:rPr>
              <w:t>4</w:t>
            </w:r>
            <w:r w:rsidR="00DA0CD2" w:rsidRPr="00D12A77">
              <w:rPr>
                <w:rFonts w:ascii="Times New Roman"/>
                <w:b/>
                <w:bCs/>
                <w:vertAlign w:val="superscript"/>
              </w:rPr>
              <w:t>th</w:t>
            </w:r>
            <w:r w:rsidR="00DA0CD2" w:rsidRPr="00D12A77">
              <w:rPr>
                <w:rFonts w:ascii="Times New Roman"/>
                <w:b/>
                <w:bCs/>
              </w:rPr>
              <w:t xml:space="preserve"> students / Assiut university  </w:t>
            </w:r>
          </w:p>
        </w:tc>
      </w:tr>
      <w:tr w:rsidR="00BC38AD">
        <w:trPr>
          <w:trHeight w:val="592"/>
        </w:trPr>
        <w:tc>
          <w:tcPr>
            <w:tcW w:w="9221" w:type="dxa"/>
            <w:gridSpan w:val="3"/>
            <w:tcBorders>
              <w:top w:val="single" w:sz="6" w:space="0" w:color="000000"/>
            </w:tcBorders>
          </w:tcPr>
          <w:p w:rsidR="00BC38AD" w:rsidRDefault="00341F83">
            <w:pPr>
              <w:pStyle w:val="TableParagraph"/>
              <w:rPr>
                <w:rFonts w:ascii="Times New Roman"/>
                <w:lang w:bidi="ar-EG"/>
              </w:rPr>
            </w:pPr>
            <w:r>
              <w:rPr>
                <w:rFonts w:ascii="Times New Roman"/>
                <w:lang w:bidi="ar-EG"/>
              </w:rPr>
              <w:t xml:space="preserve">Retired professor in pediatric nursing </w:t>
            </w:r>
            <w:r w:rsidR="00B3520A">
              <w:rPr>
                <w:rFonts w:ascii="Times New Roman"/>
                <w:lang w:bidi="ar-EG"/>
              </w:rPr>
              <w:t xml:space="preserve">                     </w:t>
            </w:r>
            <w:r>
              <w:rPr>
                <w:rFonts w:ascii="Times New Roman"/>
                <w:lang w:bidi="ar-EG"/>
              </w:rPr>
              <w:t>( 2021 )</w:t>
            </w:r>
            <w:r>
              <w:rPr>
                <w:rFonts w:ascii="Times New Roman" w:hint="cs"/>
                <w:rtl/>
                <w:lang w:bidi="ar-EG"/>
              </w:rPr>
              <w:t xml:space="preserve">    </w:t>
            </w:r>
          </w:p>
        </w:tc>
      </w:tr>
    </w:tbl>
    <w:p w:rsidR="00BC38AD" w:rsidRDefault="00BC38AD">
      <w:pPr>
        <w:rPr>
          <w:rFonts w:ascii="Times New Roman"/>
        </w:rPr>
        <w:sectPr w:rsidR="00BC38AD">
          <w:pgSz w:w="11920" w:h="16850"/>
          <w:pgMar w:top="1060" w:right="740" w:bottom="980" w:left="1020" w:header="0" w:footer="800" w:gutter="0"/>
          <w:cols w:space="720"/>
        </w:sectPr>
      </w:pPr>
    </w:p>
    <w:p w:rsidR="00BC38AD" w:rsidRDefault="00BC38AD" w:rsidP="00D12A77">
      <w:pPr>
        <w:spacing w:before="69"/>
        <w:ind w:left="398"/>
        <w:rPr>
          <w:lang w:bidi="ar-EG"/>
        </w:rPr>
      </w:pPr>
    </w:p>
    <w:sectPr w:rsidR="00BC38AD" w:rsidSect="00561FEB">
      <w:pgSz w:w="11920" w:h="16850"/>
      <w:pgMar w:top="1060" w:right="740" w:bottom="980" w:left="1020" w:header="0" w:footer="8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8AD"/>
    <w:rsid w:val="0002555B"/>
    <w:rsid w:val="002332E0"/>
    <w:rsid w:val="00244496"/>
    <w:rsid w:val="00333A28"/>
    <w:rsid w:val="00341F83"/>
    <w:rsid w:val="00360FB9"/>
    <w:rsid w:val="004867AC"/>
    <w:rsid w:val="00561FEB"/>
    <w:rsid w:val="005A2157"/>
    <w:rsid w:val="00620938"/>
    <w:rsid w:val="0075623B"/>
    <w:rsid w:val="008F40BA"/>
    <w:rsid w:val="00B3520A"/>
    <w:rsid w:val="00BC38AD"/>
    <w:rsid w:val="00C05F09"/>
    <w:rsid w:val="00C51D6E"/>
    <w:rsid w:val="00D12A77"/>
    <w:rsid w:val="00DA0CD2"/>
    <w:rsid w:val="00DF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3">
    <w:name w:val="heading 3"/>
    <w:basedOn w:val="Normal"/>
    <w:link w:val="Heading3Char"/>
    <w:uiPriority w:val="9"/>
    <w:unhideWhenUsed/>
    <w:qFormat/>
    <w:rsid w:val="00561FEB"/>
    <w:pPr>
      <w:ind w:left="2100" w:hanging="995"/>
      <w:outlineLvl w:val="2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561FEB"/>
    <w:rPr>
      <w:rFonts w:ascii="Tahoma" w:eastAsia="Tahoma" w:hAnsi="Tahoma" w:cs="Tahoma"/>
      <w:b/>
      <w:bCs/>
      <w:sz w:val="24"/>
      <w:szCs w:val="24"/>
    </w:rPr>
  </w:style>
  <w:style w:type="table" w:customStyle="1" w:styleId="TableNormal1">
    <w:name w:val="Table Normal1"/>
    <w:uiPriority w:val="2"/>
    <w:qFormat/>
    <w:rsid w:val="00561FE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1F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1FEB"/>
    <w:rPr>
      <w:rFonts w:ascii="Verdana" w:eastAsia="Verdana" w:hAnsi="Verdana" w:cs="Verdan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61FEB"/>
    <w:rPr>
      <w:rFonts w:ascii="Tahoma" w:eastAsia="Tahoma" w:hAnsi="Tahoma" w:cs="Tahoma"/>
    </w:rPr>
  </w:style>
  <w:style w:type="table" w:styleId="TableGrid">
    <w:name w:val="Table Grid"/>
    <w:basedOn w:val="TableNormal"/>
    <w:uiPriority w:val="59"/>
    <w:rsid w:val="00620938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 Hend</cp:lastModifiedBy>
  <cp:revision>4</cp:revision>
  <dcterms:created xsi:type="dcterms:W3CDTF">2022-11-06T16:54:00Z</dcterms:created>
  <dcterms:modified xsi:type="dcterms:W3CDTF">2024-11-19T09:35:00Z</dcterms:modified>
</cp:coreProperties>
</file>